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FA927" w14:textId="77777777" w:rsidR="00415082" w:rsidRPr="005E2AB1" w:rsidRDefault="00324F74" w:rsidP="00D738ED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/>
        <w:jc w:val="both"/>
        <w:rPr>
          <w:rFonts w:asciiTheme="minorHAnsi" w:hAnsiTheme="minorHAnsi"/>
          <w:b/>
          <w:bCs/>
        </w:rPr>
      </w:pPr>
      <w:r w:rsidRPr="005E2AB1">
        <w:rPr>
          <w:rFonts w:asciiTheme="minorHAnsi" w:hAnsiTheme="minorHAnsi"/>
          <w:b/>
          <w:bCs/>
        </w:rPr>
        <w:t>ΔΕΥΤΕΡΟ</w:t>
      </w:r>
      <w:r w:rsidR="00415082" w:rsidRPr="005E2AB1">
        <w:rPr>
          <w:rFonts w:asciiTheme="minorHAnsi" w:hAnsiTheme="minorHAnsi"/>
          <w:b/>
          <w:bCs/>
        </w:rPr>
        <w:t xml:space="preserve"> ΕΞΑΜΗΝΟ </w:t>
      </w:r>
    </w:p>
    <w:p w14:paraId="68490E50" w14:textId="77777777" w:rsidR="005E2AB1" w:rsidRDefault="005E2AB1" w:rsidP="005E2AB1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/>
        <w:jc w:val="both"/>
        <w:rPr>
          <w:rFonts w:asciiTheme="minorHAnsi" w:hAnsiTheme="minorHAnsi"/>
          <w:b/>
          <w:bCs/>
        </w:rPr>
      </w:pPr>
      <w:r w:rsidRPr="005E2AB1">
        <w:rPr>
          <w:rFonts w:asciiTheme="minorHAnsi" w:hAnsiTheme="minorHAnsi"/>
          <w:b/>
          <w:bCs/>
        </w:rPr>
        <w:t>Δ. ΕΝΟΤΗΤΑ: Ερευνητική Μεθοδολογία (10 Πιστωτικές Μονάδες)</w:t>
      </w:r>
    </w:p>
    <w:p w14:paraId="55B70866" w14:textId="77777777" w:rsidR="00D738ED" w:rsidRDefault="00415082" w:rsidP="00D738ED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/>
        <w:jc w:val="both"/>
        <w:rPr>
          <w:rFonts w:asciiTheme="minorHAnsi" w:hAnsiTheme="minorHAnsi"/>
          <w:b/>
          <w:bCs/>
        </w:rPr>
      </w:pPr>
      <w:r w:rsidRPr="005E2AB1">
        <w:rPr>
          <w:rFonts w:asciiTheme="minorHAnsi" w:hAnsiTheme="minorHAnsi"/>
          <w:b/>
          <w:bCs/>
        </w:rPr>
        <w:t>ΥΠΕΥΘΥΝΟΙ: Β. Σύψα, Δ. Παρασκευής</w:t>
      </w:r>
    </w:p>
    <w:p w14:paraId="69CA1C20" w14:textId="032C5871" w:rsidR="0097529D" w:rsidRDefault="00B90C9A" w:rsidP="00B90C9A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/>
        <w:jc w:val="both"/>
        <w:rPr>
          <w:rFonts w:asciiTheme="minorHAnsi" w:hAnsiTheme="minorHAnsi"/>
          <w:b/>
          <w:bCs/>
        </w:rPr>
      </w:pPr>
      <w:r w:rsidRPr="00010C9F">
        <w:rPr>
          <w:rFonts w:asciiTheme="minorHAnsi" w:hAnsiTheme="minorHAnsi"/>
          <w:b/>
          <w:bCs/>
        </w:rPr>
        <w:t>Αλεξανδρουπόλεως 25 (16:</w:t>
      </w:r>
      <w:r w:rsidR="004537FE">
        <w:rPr>
          <w:rFonts w:asciiTheme="minorHAnsi" w:hAnsiTheme="minorHAnsi"/>
          <w:b/>
          <w:bCs/>
        </w:rPr>
        <w:t>15</w:t>
      </w:r>
      <w:r w:rsidRPr="00010C9F">
        <w:rPr>
          <w:rFonts w:asciiTheme="minorHAnsi" w:hAnsiTheme="minorHAnsi"/>
          <w:b/>
          <w:bCs/>
        </w:rPr>
        <w:t>- 20:30)</w:t>
      </w:r>
    </w:p>
    <w:p w14:paraId="5749A2B1" w14:textId="3EF3509F" w:rsidR="00564178" w:rsidRDefault="00564178" w:rsidP="00B90C9A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/>
        <w:jc w:val="both"/>
        <w:rPr>
          <w:rFonts w:asciiTheme="minorHAnsi" w:hAnsiTheme="minorHAnsi"/>
          <w:b/>
          <w:bCs/>
        </w:rPr>
      </w:pPr>
    </w:p>
    <w:p w14:paraId="1768B8F5" w14:textId="77777777" w:rsidR="00564178" w:rsidRDefault="00564178" w:rsidP="00B90C9A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/>
        <w:jc w:val="both"/>
        <w:rPr>
          <w:rFonts w:asciiTheme="minorHAnsi" w:hAnsiTheme="minorHAnsi"/>
          <w:b/>
          <w:bCs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4802"/>
        <w:gridCol w:w="1052"/>
        <w:gridCol w:w="2367"/>
      </w:tblGrid>
      <w:tr w:rsidR="00EE6A5D" w:rsidRPr="005E2AB1" w14:paraId="45EE5391" w14:textId="77777777" w:rsidTr="005E2AB1">
        <w:trPr>
          <w:trHeight w:val="315"/>
          <w:jc w:val="center"/>
        </w:trPr>
        <w:tc>
          <w:tcPr>
            <w:tcW w:w="1702" w:type="dxa"/>
          </w:tcPr>
          <w:p w14:paraId="09A5E71F" w14:textId="77777777" w:rsidR="00EE6A5D" w:rsidRPr="005E2AB1" w:rsidRDefault="00EE6A5D" w:rsidP="005E2AB1">
            <w:pPr>
              <w:spacing w:after="0"/>
              <w:jc w:val="center"/>
              <w:rPr>
                <w:rFonts w:asciiTheme="minorHAnsi" w:hAnsiTheme="minorHAnsi"/>
                <w:b/>
                <w:lang w:eastAsia="el-GR"/>
              </w:rPr>
            </w:pPr>
            <w:r w:rsidRPr="005E2AB1">
              <w:rPr>
                <w:rFonts w:asciiTheme="minorHAnsi" w:hAnsiTheme="minorHAnsi"/>
                <w:b/>
                <w:lang w:eastAsia="el-GR"/>
              </w:rPr>
              <w:t>Διάλεξη</w:t>
            </w:r>
          </w:p>
        </w:tc>
        <w:tc>
          <w:tcPr>
            <w:tcW w:w="4802" w:type="dxa"/>
          </w:tcPr>
          <w:p w14:paraId="3CA04E87" w14:textId="77777777" w:rsidR="00EE6A5D" w:rsidRPr="005E2AB1" w:rsidRDefault="00EE6A5D" w:rsidP="005E2AB1">
            <w:pPr>
              <w:spacing w:after="0"/>
              <w:jc w:val="center"/>
              <w:rPr>
                <w:rFonts w:asciiTheme="minorHAnsi" w:hAnsiTheme="minorHAnsi"/>
                <w:b/>
                <w:lang w:eastAsia="el-GR"/>
              </w:rPr>
            </w:pPr>
            <w:r w:rsidRPr="005E2AB1">
              <w:rPr>
                <w:rFonts w:asciiTheme="minorHAnsi" w:hAnsiTheme="minorHAnsi"/>
                <w:b/>
                <w:lang w:eastAsia="el-GR"/>
              </w:rPr>
              <w:t>Θέμα</w:t>
            </w:r>
          </w:p>
        </w:tc>
        <w:tc>
          <w:tcPr>
            <w:tcW w:w="1052" w:type="dxa"/>
            <w:noWrap/>
          </w:tcPr>
          <w:p w14:paraId="6CF168B5" w14:textId="77777777" w:rsidR="00EE6A5D" w:rsidRPr="005E2AB1" w:rsidRDefault="00EE6A5D" w:rsidP="005E2AB1">
            <w:pPr>
              <w:spacing w:after="0"/>
              <w:jc w:val="center"/>
              <w:rPr>
                <w:rFonts w:asciiTheme="minorHAnsi" w:hAnsiTheme="minorHAnsi"/>
                <w:b/>
                <w:lang w:eastAsia="el-GR"/>
              </w:rPr>
            </w:pPr>
            <w:r w:rsidRPr="005E2AB1">
              <w:rPr>
                <w:rFonts w:asciiTheme="minorHAnsi" w:hAnsiTheme="minorHAnsi"/>
                <w:b/>
                <w:lang w:eastAsia="el-GR"/>
              </w:rPr>
              <w:t>Διάρκεια (ώρες)</w:t>
            </w:r>
          </w:p>
        </w:tc>
        <w:tc>
          <w:tcPr>
            <w:tcW w:w="2367" w:type="dxa"/>
          </w:tcPr>
          <w:p w14:paraId="044AD587" w14:textId="77777777" w:rsidR="00EE6A5D" w:rsidRPr="005E2AB1" w:rsidRDefault="00EE6A5D" w:rsidP="005E2AB1">
            <w:pPr>
              <w:spacing w:after="0"/>
              <w:jc w:val="center"/>
              <w:rPr>
                <w:rFonts w:asciiTheme="minorHAnsi" w:hAnsiTheme="minorHAnsi"/>
                <w:b/>
                <w:lang w:eastAsia="el-GR"/>
              </w:rPr>
            </w:pPr>
            <w:r w:rsidRPr="005E2AB1">
              <w:rPr>
                <w:rFonts w:asciiTheme="minorHAnsi" w:hAnsiTheme="minorHAnsi"/>
                <w:b/>
                <w:lang w:eastAsia="el-GR"/>
              </w:rPr>
              <w:t>Διδάσκοντας</w:t>
            </w:r>
          </w:p>
        </w:tc>
      </w:tr>
      <w:tr w:rsidR="00801B24" w:rsidRPr="005E2AB1" w14:paraId="05D5382B" w14:textId="77777777" w:rsidTr="005E2AB1">
        <w:trPr>
          <w:trHeight w:val="1153"/>
          <w:jc w:val="center"/>
        </w:trPr>
        <w:tc>
          <w:tcPr>
            <w:tcW w:w="1702" w:type="dxa"/>
          </w:tcPr>
          <w:p w14:paraId="6308AC01" w14:textId="6B271FA9" w:rsidR="00801B24" w:rsidRPr="005E2AB1" w:rsidRDefault="00801B24" w:rsidP="005E2A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5E2AB1">
              <w:rPr>
                <w:rFonts w:asciiTheme="minorHAnsi" w:hAnsiTheme="minorHAnsi"/>
                <w:b/>
                <w:bCs/>
              </w:rPr>
              <w:t>1.</w:t>
            </w:r>
            <w:r w:rsidR="005E2AB1"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  <w:r w:rsidR="009C0750">
              <w:rPr>
                <w:rFonts w:asciiTheme="minorHAnsi" w:hAnsiTheme="minorHAnsi"/>
                <w:b/>
                <w:bCs/>
              </w:rPr>
              <w:t>0</w:t>
            </w:r>
            <w:r w:rsidR="004537FE">
              <w:rPr>
                <w:rFonts w:asciiTheme="minorHAnsi" w:hAnsiTheme="minorHAnsi"/>
                <w:b/>
                <w:bCs/>
              </w:rPr>
              <w:t>9</w:t>
            </w:r>
            <w:r w:rsidRPr="005E2AB1">
              <w:rPr>
                <w:rFonts w:asciiTheme="minorHAnsi" w:hAnsiTheme="minorHAnsi"/>
                <w:b/>
                <w:bCs/>
              </w:rPr>
              <w:t>/</w:t>
            </w:r>
            <w:r w:rsidR="005F35E9" w:rsidRPr="005E2AB1">
              <w:rPr>
                <w:rFonts w:asciiTheme="minorHAnsi" w:hAnsiTheme="minorHAnsi"/>
                <w:b/>
                <w:bCs/>
              </w:rPr>
              <w:t>0</w:t>
            </w:r>
            <w:r w:rsidR="00346FC4">
              <w:rPr>
                <w:rFonts w:asciiTheme="minorHAnsi" w:hAnsiTheme="minorHAnsi"/>
                <w:b/>
                <w:bCs/>
              </w:rPr>
              <w:t>3</w:t>
            </w:r>
            <w:r w:rsidRPr="005E2AB1">
              <w:rPr>
                <w:rFonts w:asciiTheme="minorHAnsi" w:hAnsiTheme="minorHAnsi"/>
                <w:b/>
                <w:bCs/>
              </w:rPr>
              <w:t>/20</w:t>
            </w:r>
            <w:r w:rsidR="005F35E9" w:rsidRPr="005E2AB1">
              <w:rPr>
                <w:rFonts w:asciiTheme="minorHAnsi" w:hAnsiTheme="minorHAnsi"/>
                <w:b/>
                <w:bCs/>
              </w:rPr>
              <w:t>2</w:t>
            </w:r>
            <w:r w:rsidR="00430F68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4802" w:type="dxa"/>
          </w:tcPr>
          <w:p w14:paraId="5EBB8365" w14:textId="77777777" w:rsidR="007A2D7A" w:rsidRPr="005E2AB1" w:rsidRDefault="007A2D7A" w:rsidP="005E2AB1">
            <w:pPr>
              <w:spacing w:after="0"/>
              <w:rPr>
                <w:rFonts w:asciiTheme="minorHAnsi" w:hAnsiTheme="minorHAnsi"/>
                <w:lang w:eastAsia="el-GR"/>
              </w:rPr>
            </w:pPr>
            <w:r w:rsidRPr="005E2AB1">
              <w:rPr>
                <w:rFonts w:asciiTheme="minorHAnsi" w:hAnsiTheme="minorHAnsi"/>
                <w:lang w:eastAsia="el-GR"/>
              </w:rPr>
              <w:t>Διαμόρφωση ερευνητικών ερωτημάτων</w:t>
            </w:r>
          </w:p>
          <w:p w14:paraId="5AAC9C25" w14:textId="77777777" w:rsidR="00801B24" w:rsidRPr="005E2AB1" w:rsidRDefault="007A2D7A" w:rsidP="005E2A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color w:val="FF0000"/>
              </w:rPr>
            </w:pPr>
            <w:r w:rsidRPr="005E2AB1">
              <w:rPr>
                <w:rFonts w:asciiTheme="minorHAnsi" w:hAnsiTheme="minorHAnsi"/>
                <w:lang w:eastAsia="el-GR"/>
              </w:rPr>
              <w:t>Είδη επιδημιολογικών μελετών: συγχρονικές, προοπτικές, ασθενών-μαρτύρων, κλινικές δοκιμές</w:t>
            </w:r>
          </w:p>
        </w:tc>
        <w:tc>
          <w:tcPr>
            <w:tcW w:w="1052" w:type="dxa"/>
            <w:noWrap/>
          </w:tcPr>
          <w:p w14:paraId="2AEF2B35" w14:textId="77777777" w:rsidR="00801B24" w:rsidRPr="005E2AB1" w:rsidRDefault="00801B24" w:rsidP="005E2A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E2AB1">
              <w:rPr>
                <w:rFonts w:asciiTheme="minorHAnsi" w:hAnsiTheme="minorHAnsi"/>
                <w:bCs/>
              </w:rPr>
              <w:t>5</w:t>
            </w:r>
          </w:p>
          <w:p w14:paraId="34595C15" w14:textId="77777777" w:rsidR="00801B24" w:rsidRPr="005E2AB1" w:rsidRDefault="00801B24" w:rsidP="005E2A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Cs/>
                <w:color w:val="FF0000"/>
              </w:rPr>
            </w:pPr>
          </w:p>
        </w:tc>
        <w:tc>
          <w:tcPr>
            <w:tcW w:w="2367" w:type="dxa"/>
          </w:tcPr>
          <w:p w14:paraId="35DDDD62" w14:textId="77777777" w:rsidR="00801B24" w:rsidRDefault="007A2D7A" w:rsidP="005E2A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lang w:eastAsia="el-GR"/>
              </w:rPr>
            </w:pPr>
            <w:r w:rsidRPr="005E2AB1">
              <w:rPr>
                <w:rFonts w:asciiTheme="minorHAnsi" w:hAnsiTheme="minorHAnsi"/>
                <w:b/>
                <w:lang w:eastAsia="el-GR"/>
              </w:rPr>
              <w:t>Σύψα Β.</w:t>
            </w:r>
          </w:p>
          <w:p w14:paraId="632E6493" w14:textId="603320E5" w:rsidR="00564178" w:rsidRPr="005E2AB1" w:rsidRDefault="00564178" w:rsidP="005E2A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564178" w:rsidRPr="005E2AB1" w14:paraId="4C8FF8C1" w14:textId="77777777" w:rsidTr="005E2AB1">
        <w:trPr>
          <w:trHeight w:val="1153"/>
          <w:jc w:val="center"/>
        </w:trPr>
        <w:tc>
          <w:tcPr>
            <w:tcW w:w="1702" w:type="dxa"/>
          </w:tcPr>
          <w:p w14:paraId="5FD87826" w14:textId="6C20033A" w:rsidR="00564178" w:rsidRPr="005E2AB1" w:rsidRDefault="00564178" w:rsidP="005641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5E2AB1">
              <w:rPr>
                <w:rFonts w:asciiTheme="minorHAnsi" w:hAnsiTheme="minorHAnsi"/>
                <w:b/>
                <w:bCs/>
              </w:rPr>
              <w:t>2.</w:t>
            </w:r>
            <w:r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10</w:t>
            </w:r>
            <w:r w:rsidRPr="005E2AB1">
              <w:rPr>
                <w:rFonts w:asciiTheme="minorHAnsi" w:hAnsiTheme="minorHAnsi"/>
                <w:b/>
                <w:bCs/>
              </w:rPr>
              <w:t>/0</w:t>
            </w:r>
            <w:r>
              <w:rPr>
                <w:rFonts w:asciiTheme="minorHAnsi" w:hAnsiTheme="minorHAnsi"/>
                <w:b/>
                <w:bCs/>
              </w:rPr>
              <w:t>3</w:t>
            </w:r>
            <w:r w:rsidRPr="005E2AB1">
              <w:rPr>
                <w:rFonts w:asciiTheme="minorHAnsi" w:hAnsiTheme="minorHAnsi"/>
                <w:b/>
                <w:bCs/>
              </w:rPr>
              <w:t>/202</w:t>
            </w:r>
            <w:r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4802" w:type="dxa"/>
          </w:tcPr>
          <w:p w14:paraId="49764727" w14:textId="77777777" w:rsidR="00564178" w:rsidRPr="005E2AB1" w:rsidRDefault="00564178" w:rsidP="00564178">
            <w:pPr>
              <w:spacing w:after="0"/>
              <w:rPr>
                <w:rFonts w:asciiTheme="minorHAnsi" w:hAnsiTheme="minorHAnsi"/>
                <w:lang w:eastAsia="el-GR"/>
              </w:rPr>
            </w:pPr>
            <w:r w:rsidRPr="005E2AB1">
              <w:rPr>
                <w:rFonts w:asciiTheme="minorHAnsi" w:hAnsiTheme="minorHAnsi"/>
                <w:lang w:eastAsia="el-GR"/>
              </w:rPr>
              <w:t>Επιλογή συμμετεχόντων. Τεχνικές δειγματοληψίας</w:t>
            </w:r>
          </w:p>
          <w:p w14:paraId="59947C2E" w14:textId="77777777" w:rsidR="00564178" w:rsidRPr="005E2AB1" w:rsidRDefault="00564178" w:rsidP="00564178">
            <w:pPr>
              <w:spacing w:after="0"/>
              <w:rPr>
                <w:rFonts w:asciiTheme="minorHAnsi" w:hAnsiTheme="minorHAnsi"/>
                <w:lang w:eastAsia="el-GR"/>
              </w:rPr>
            </w:pPr>
            <w:r w:rsidRPr="005E2AB1">
              <w:rPr>
                <w:rFonts w:asciiTheme="minorHAnsi" w:hAnsiTheme="minorHAnsi"/>
                <w:lang w:eastAsia="el-GR"/>
              </w:rPr>
              <w:t>Καθορισμός μεγέθους δείγματος</w:t>
            </w:r>
          </w:p>
          <w:p w14:paraId="0E86424B" w14:textId="306CE8D2" w:rsidR="00564178" w:rsidRPr="005E2AB1" w:rsidRDefault="00564178" w:rsidP="00564178">
            <w:pPr>
              <w:spacing w:after="0"/>
              <w:rPr>
                <w:rFonts w:asciiTheme="minorHAnsi" w:hAnsiTheme="minorHAnsi"/>
                <w:color w:val="FF0000"/>
              </w:rPr>
            </w:pPr>
            <w:r w:rsidRPr="005E2AB1">
              <w:rPr>
                <w:rFonts w:asciiTheme="minorHAnsi" w:hAnsiTheme="minorHAnsi"/>
                <w:lang w:eastAsia="el-GR"/>
              </w:rPr>
              <w:t>Οργάνωση έρευνας  -  Προετοιμασία πρωτοκόλλου</w:t>
            </w:r>
            <w:r>
              <w:rPr>
                <w:rFonts w:asciiTheme="minorHAnsi" w:hAnsiTheme="minorHAnsi"/>
                <w:lang w:eastAsia="el-GR"/>
              </w:rPr>
              <w:t xml:space="preserve">. </w:t>
            </w:r>
            <w:r w:rsidRPr="005E2AB1">
              <w:rPr>
                <w:rFonts w:asciiTheme="minorHAnsi" w:hAnsiTheme="minorHAnsi"/>
                <w:lang w:eastAsia="el-GR"/>
              </w:rPr>
              <w:t>Ηθικά και δεοντολογικά ζητήματα</w:t>
            </w:r>
          </w:p>
        </w:tc>
        <w:tc>
          <w:tcPr>
            <w:tcW w:w="1052" w:type="dxa"/>
            <w:noWrap/>
          </w:tcPr>
          <w:p w14:paraId="4FA9EDB8" w14:textId="5D2CA0A5" w:rsidR="00564178" w:rsidRPr="005E2AB1" w:rsidRDefault="00564178" w:rsidP="005641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E2AB1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2367" w:type="dxa"/>
          </w:tcPr>
          <w:p w14:paraId="451187B5" w14:textId="141BCA69" w:rsidR="00564178" w:rsidRPr="005E2AB1" w:rsidRDefault="00564178" w:rsidP="005641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5E2AB1">
              <w:rPr>
                <w:rFonts w:asciiTheme="minorHAnsi" w:hAnsiTheme="minorHAnsi"/>
                <w:b/>
                <w:lang w:eastAsia="el-GR"/>
              </w:rPr>
              <w:t>Σύψα Β.</w:t>
            </w:r>
          </w:p>
        </w:tc>
      </w:tr>
      <w:tr w:rsidR="00564178" w:rsidRPr="005E2AB1" w14:paraId="637EBC06" w14:textId="77777777" w:rsidTr="005E2AB1">
        <w:trPr>
          <w:trHeight w:val="1153"/>
          <w:jc w:val="center"/>
        </w:trPr>
        <w:tc>
          <w:tcPr>
            <w:tcW w:w="1702" w:type="dxa"/>
          </w:tcPr>
          <w:p w14:paraId="4A46E153" w14:textId="5D7A6936" w:rsidR="00564178" w:rsidRPr="005E2AB1" w:rsidRDefault="00564178" w:rsidP="005641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lang w:eastAsia="el-GR"/>
              </w:rPr>
            </w:pPr>
            <w:r w:rsidRPr="005E2AB1">
              <w:rPr>
                <w:rFonts w:asciiTheme="minorHAnsi" w:hAnsiTheme="minorHAnsi"/>
                <w:b/>
                <w:bCs/>
              </w:rPr>
              <w:t>3.</w:t>
            </w:r>
            <w:r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16</w:t>
            </w:r>
            <w:r w:rsidRPr="005E2AB1">
              <w:rPr>
                <w:rFonts w:asciiTheme="minorHAnsi" w:hAnsiTheme="minorHAnsi"/>
                <w:b/>
                <w:bCs/>
              </w:rPr>
              <w:t>/0</w:t>
            </w:r>
            <w:r>
              <w:rPr>
                <w:rFonts w:asciiTheme="minorHAnsi" w:hAnsiTheme="minorHAnsi"/>
                <w:b/>
                <w:bCs/>
              </w:rPr>
              <w:t>3</w:t>
            </w:r>
            <w:r w:rsidRPr="005E2AB1">
              <w:rPr>
                <w:rFonts w:asciiTheme="minorHAnsi" w:hAnsiTheme="minorHAnsi"/>
                <w:b/>
                <w:bCs/>
              </w:rPr>
              <w:t>/202</w:t>
            </w:r>
            <w:r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4802" w:type="dxa"/>
          </w:tcPr>
          <w:p w14:paraId="1B7C4A7E" w14:textId="49B9D7CB" w:rsidR="00564178" w:rsidRPr="005E2AB1" w:rsidRDefault="00564178" w:rsidP="00564178">
            <w:pPr>
              <w:spacing w:after="0"/>
              <w:rPr>
                <w:rFonts w:asciiTheme="minorHAnsi" w:hAnsiTheme="minorHAnsi"/>
                <w:lang w:eastAsia="el-GR"/>
              </w:rPr>
            </w:pPr>
            <w:r w:rsidRPr="005E2AB1">
              <w:rPr>
                <w:rFonts w:asciiTheme="minorHAnsi" w:hAnsiTheme="minorHAnsi"/>
                <w:lang w:eastAsia="el-GR"/>
              </w:rPr>
              <w:t>Περιγραφική Στατιστική. Εισαγωγικές έννοιες στους στατιστικούς ελέγχους. Τυχαίο σφάλμα. Ισχύς. Ανάλυση δεδομένων όταν η έκβαση έχει ποσοτικό ή ποιοτικό χαρακτήρα.</w:t>
            </w:r>
          </w:p>
        </w:tc>
        <w:tc>
          <w:tcPr>
            <w:tcW w:w="1052" w:type="dxa"/>
            <w:noWrap/>
          </w:tcPr>
          <w:p w14:paraId="0A428A82" w14:textId="79985711" w:rsidR="00564178" w:rsidRPr="005E2AB1" w:rsidRDefault="00564178" w:rsidP="00564178">
            <w:pPr>
              <w:spacing w:after="0"/>
              <w:jc w:val="center"/>
              <w:rPr>
                <w:rFonts w:asciiTheme="minorHAnsi" w:hAnsiTheme="minorHAnsi"/>
                <w:lang w:eastAsia="el-GR"/>
              </w:rPr>
            </w:pPr>
            <w:r w:rsidRPr="005E2AB1">
              <w:rPr>
                <w:rFonts w:asciiTheme="minorHAnsi" w:hAnsiTheme="minorHAnsi"/>
                <w:lang w:eastAsia="el-GR"/>
              </w:rPr>
              <w:t>5</w:t>
            </w:r>
          </w:p>
        </w:tc>
        <w:tc>
          <w:tcPr>
            <w:tcW w:w="2367" w:type="dxa"/>
          </w:tcPr>
          <w:p w14:paraId="35C862B0" w14:textId="64511C96" w:rsidR="00564178" w:rsidRPr="005E2AB1" w:rsidRDefault="00564178" w:rsidP="00564178">
            <w:pPr>
              <w:spacing w:after="0"/>
              <w:jc w:val="both"/>
              <w:rPr>
                <w:rFonts w:asciiTheme="minorHAnsi" w:hAnsiTheme="minorHAnsi"/>
                <w:b/>
                <w:lang w:eastAsia="el-GR"/>
              </w:rPr>
            </w:pPr>
            <w:r w:rsidRPr="005E2AB1">
              <w:rPr>
                <w:rFonts w:asciiTheme="minorHAnsi" w:hAnsiTheme="minorHAnsi"/>
                <w:b/>
                <w:lang w:eastAsia="el-GR"/>
              </w:rPr>
              <w:t>Σαμόλη Ε.</w:t>
            </w:r>
          </w:p>
        </w:tc>
      </w:tr>
      <w:tr w:rsidR="005E2AB1" w:rsidRPr="005E2AB1" w14:paraId="6EF02EC3" w14:textId="77777777" w:rsidTr="005E2AB1">
        <w:trPr>
          <w:trHeight w:val="782"/>
          <w:jc w:val="center"/>
        </w:trPr>
        <w:tc>
          <w:tcPr>
            <w:tcW w:w="1702" w:type="dxa"/>
            <w:vMerge w:val="restart"/>
          </w:tcPr>
          <w:p w14:paraId="100013F7" w14:textId="733E4689" w:rsidR="005E2AB1" w:rsidRPr="005E2AB1" w:rsidRDefault="005E2AB1" w:rsidP="00105FAA">
            <w:pPr>
              <w:spacing w:after="0"/>
              <w:jc w:val="center"/>
              <w:rPr>
                <w:rFonts w:asciiTheme="minorHAnsi" w:hAnsiTheme="minorHAnsi"/>
                <w:b/>
                <w:lang w:eastAsia="el-GR"/>
              </w:rPr>
            </w:pPr>
            <w:r w:rsidRPr="005E2AB1">
              <w:rPr>
                <w:rFonts w:asciiTheme="minorHAnsi" w:hAnsiTheme="minorHAnsi"/>
                <w:b/>
                <w:lang w:eastAsia="el-GR"/>
              </w:rPr>
              <w:t>4.</w:t>
            </w:r>
            <w:r>
              <w:rPr>
                <w:rFonts w:asciiTheme="minorHAnsi" w:hAnsiTheme="minorHAnsi"/>
                <w:b/>
                <w:lang w:val="en-US" w:eastAsia="el-GR"/>
              </w:rPr>
              <w:t xml:space="preserve"> </w:t>
            </w:r>
            <w:r w:rsidR="009C0750">
              <w:rPr>
                <w:rFonts w:asciiTheme="minorHAnsi" w:hAnsiTheme="minorHAnsi"/>
                <w:b/>
                <w:lang w:eastAsia="el-GR"/>
              </w:rPr>
              <w:t>1</w:t>
            </w:r>
            <w:r w:rsidR="004537FE">
              <w:rPr>
                <w:rFonts w:asciiTheme="minorHAnsi" w:hAnsiTheme="minorHAnsi"/>
                <w:b/>
                <w:lang w:eastAsia="el-GR"/>
              </w:rPr>
              <w:t>7</w:t>
            </w:r>
            <w:r w:rsidRPr="005E2AB1">
              <w:rPr>
                <w:rFonts w:asciiTheme="minorHAnsi" w:hAnsiTheme="minorHAnsi"/>
                <w:b/>
                <w:lang w:eastAsia="el-GR"/>
              </w:rPr>
              <w:t>/0</w:t>
            </w:r>
            <w:r w:rsidR="00105FAA">
              <w:rPr>
                <w:rFonts w:asciiTheme="minorHAnsi" w:hAnsiTheme="minorHAnsi"/>
                <w:b/>
                <w:lang w:val="en-GB" w:eastAsia="el-GR"/>
              </w:rPr>
              <w:t>3</w:t>
            </w:r>
            <w:r w:rsidRPr="005E2AB1">
              <w:rPr>
                <w:rFonts w:asciiTheme="minorHAnsi" w:hAnsiTheme="minorHAnsi"/>
                <w:b/>
                <w:lang w:eastAsia="el-GR"/>
              </w:rPr>
              <w:t>/202</w:t>
            </w:r>
            <w:r w:rsidR="00430F68">
              <w:rPr>
                <w:rFonts w:asciiTheme="minorHAnsi" w:hAnsiTheme="minorHAnsi"/>
                <w:b/>
                <w:lang w:eastAsia="el-GR"/>
              </w:rPr>
              <w:t>1</w:t>
            </w:r>
          </w:p>
        </w:tc>
        <w:tc>
          <w:tcPr>
            <w:tcW w:w="4802" w:type="dxa"/>
          </w:tcPr>
          <w:p w14:paraId="6E0A9FC7" w14:textId="77777777" w:rsidR="005E2AB1" w:rsidRPr="005E2AB1" w:rsidRDefault="005E2AB1" w:rsidP="005E2AB1">
            <w:pPr>
              <w:spacing w:after="0"/>
              <w:rPr>
                <w:rFonts w:asciiTheme="minorHAnsi" w:hAnsiTheme="minorHAnsi"/>
                <w:lang w:eastAsia="el-GR"/>
              </w:rPr>
            </w:pPr>
            <w:r w:rsidRPr="005E2AB1">
              <w:rPr>
                <w:rFonts w:asciiTheme="minorHAnsi" w:hAnsiTheme="minorHAnsi"/>
                <w:lang w:eastAsia="el-GR"/>
              </w:rPr>
              <w:t>Ανάλυση δεδομένων όταν η έκβαση έχει ποσοτικό ή ποιοτικό χαρακτήρα (συνέχεια)</w:t>
            </w:r>
          </w:p>
        </w:tc>
        <w:tc>
          <w:tcPr>
            <w:tcW w:w="1052" w:type="dxa"/>
            <w:noWrap/>
          </w:tcPr>
          <w:p w14:paraId="28A08636" w14:textId="77777777" w:rsidR="005E2AB1" w:rsidRPr="005E2AB1" w:rsidRDefault="005E2AB1" w:rsidP="005E2AB1">
            <w:pPr>
              <w:spacing w:after="0"/>
              <w:jc w:val="center"/>
              <w:rPr>
                <w:rFonts w:asciiTheme="minorHAnsi" w:hAnsiTheme="minorHAnsi"/>
                <w:lang w:eastAsia="el-GR"/>
              </w:rPr>
            </w:pPr>
            <w:r w:rsidRPr="005E2AB1">
              <w:rPr>
                <w:rFonts w:asciiTheme="minorHAnsi" w:hAnsiTheme="minorHAnsi"/>
                <w:lang w:eastAsia="el-GR"/>
              </w:rPr>
              <w:t>2</w:t>
            </w:r>
          </w:p>
        </w:tc>
        <w:tc>
          <w:tcPr>
            <w:tcW w:w="2367" w:type="dxa"/>
          </w:tcPr>
          <w:p w14:paraId="31499544" w14:textId="77777777" w:rsidR="005E2AB1" w:rsidRPr="005E2AB1" w:rsidRDefault="005E2AB1" w:rsidP="005E2AB1">
            <w:pPr>
              <w:spacing w:after="0"/>
              <w:jc w:val="both"/>
              <w:rPr>
                <w:rFonts w:asciiTheme="minorHAnsi" w:hAnsiTheme="minorHAnsi"/>
                <w:lang w:eastAsia="el-GR"/>
              </w:rPr>
            </w:pPr>
            <w:r w:rsidRPr="005E2AB1">
              <w:rPr>
                <w:rFonts w:asciiTheme="minorHAnsi" w:hAnsiTheme="minorHAnsi"/>
                <w:b/>
                <w:lang w:eastAsia="el-GR"/>
              </w:rPr>
              <w:t>Δημακοπούλου Κ.</w:t>
            </w:r>
          </w:p>
        </w:tc>
      </w:tr>
      <w:tr w:rsidR="005E2AB1" w:rsidRPr="005E2AB1" w14:paraId="01A1E5DF" w14:textId="77777777" w:rsidTr="005E2AB1">
        <w:trPr>
          <w:trHeight w:val="617"/>
          <w:jc w:val="center"/>
        </w:trPr>
        <w:tc>
          <w:tcPr>
            <w:tcW w:w="1702" w:type="dxa"/>
            <w:vMerge/>
          </w:tcPr>
          <w:p w14:paraId="0F3EDF9C" w14:textId="77777777" w:rsidR="005E2AB1" w:rsidRPr="005E2AB1" w:rsidRDefault="005E2AB1" w:rsidP="005E2AB1">
            <w:pPr>
              <w:spacing w:after="0"/>
              <w:jc w:val="center"/>
              <w:rPr>
                <w:rFonts w:asciiTheme="minorHAnsi" w:hAnsiTheme="minorHAnsi"/>
                <w:b/>
                <w:lang w:eastAsia="el-GR"/>
              </w:rPr>
            </w:pPr>
          </w:p>
        </w:tc>
        <w:tc>
          <w:tcPr>
            <w:tcW w:w="4802" w:type="dxa"/>
          </w:tcPr>
          <w:p w14:paraId="7A152561" w14:textId="77777777" w:rsidR="005E2AB1" w:rsidRPr="005E2AB1" w:rsidRDefault="005E2AB1" w:rsidP="005E2AB1">
            <w:pPr>
              <w:spacing w:after="0"/>
              <w:rPr>
                <w:rFonts w:asciiTheme="minorHAnsi" w:hAnsiTheme="minorHAnsi"/>
                <w:lang w:eastAsia="el-GR"/>
              </w:rPr>
            </w:pPr>
            <w:r w:rsidRPr="005E2AB1">
              <w:rPr>
                <w:rFonts w:asciiTheme="minorHAnsi" w:hAnsiTheme="minorHAnsi"/>
                <w:lang w:eastAsia="el-GR"/>
              </w:rPr>
              <w:t>Εφαρμογές και παραδείγματα από δημοσιευμένες εργασίες</w:t>
            </w:r>
          </w:p>
        </w:tc>
        <w:tc>
          <w:tcPr>
            <w:tcW w:w="1052" w:type="dxa"/>
            <w:noWrap/>
          </w:tcPr>
          <w:p w14:paraId="184805E8" w14:textId="77777777" w:rsidR="005E2AB1" w:rsidRPr="005E2AB1" w:rsidRDefault="005E2AB1" w:rsidP="005E2AB1">
            <w:pPr>
              <w:spacing w:after="0"/>
              <w:jc w:val="center"/>
              <w:rPr>
                <w:rFonts w:asciiTheme="minorHAnsi" w:hAnsiTheme="minorHAnsi"/>
                <w:lang w:eastAsia="el-GR"/>
              </w:rPr>
            </w:pPr>
            <w:r w:rsidRPr="005E2AB1">
              <w:rPr>
                <w:rFonts w:asciiTheme="minorHAnsi" w:hAnsiTheme="minorHAnsi"/>
                <w:lang w:eastAsia="el-GR"/>
              </w:rPr>
              <w:t>3</w:t>
            </w:r>
          </w:p>
        </w:tc>
        <w:tc>
          <w:tcPr>
            <w:tcW w:w="2367" w:type="dxa"/>
          </w:tcPr>
          <w:p w14:paraId="1E175EF0" w14:textId="77777777" w:rsidR="005E2AB1" w:rsidRPr="005E2AB1" w:rsidRDefault="005E2AB1" w:rsidP="005E2AB1">
            <w:pPr>
              <w:spacing w:after="0"/>
              <w:jc w:val="both"/>
              <w:rPr>
                <w:rFonts w:asciiTheme="minorHAnsi" w:hAnsiTheme="minorHAnsi"/>
                <w:b/>
                <w:lang w:eastAsia="el-GR"/>
              </w:rPr>
            </w:pPr>
            <w:r w:rsidRPr="005E2AB1">
              <w:rPr>
                <w:rFonts w:asciiTheme="minorHAnsi" w:hAnsiTheme="minorHAnsi"/>
                <w:b/>
                <w:lang w:eastAsia="el-GR"/>
              </w:rPr>
              <w:t>Βουρλή Γ.</w:t>
            </w:r>
          </w:p>
        </w:tc>
      </w:tr>
      <w:tr w:rsidR="00B90C9A" w:rsidRPr="005E2AB1" w14:paraId="6B0FA20B" w14:textId="77777777" w:rsidTr="005E2AB1">
        <w:trPr>
          <w:trHeight w:val="670"/>
          <w:jc w:val="center"/>
        </w:trPr>
        <w:tc>
          <w:tcPr>
            <w:tcW w:w="1702" w:type="dxa"/>
          </w:tcPr>
          <w:p w14:paraId="3AFC56D5" w14:textId="1DF8D100" w:rsidR="00B90C9A" w:rsidRPr="005E2AB1" w:rsidRDefault="00B90C9A" w:rsidP="00B90C9A">
            <w:pPr>
              <w:spacing w:after="0"/>
              <w:jc w:val="center"/>
              <w:rPr>
                <w:rFonts w:asciiTheme="minorHAnsi" w:hAnsiTheme="minorHAnsi"/>
                <w:b/>
                <w:lang w:eastAsia="el-GR"/>
              </w:rPr>
            </w:pPr>
            <w:r w:rsidRPr="005E2AB1">
              <w:rPr>
                <w:rFonts w:asciiTheme="minorHAnsi" w:hAnsiTheme="minorHAnsi"/>
                <w:b/>
                <w:lang w:eastAsia="el-GR"/>
              </w:rPr>
              <w:t>5.</w:t>
            </w:r>
            <w:r>
              <w:rPr>
                <w:rFonts w:asciiTheme="minorHAnsi" w:hAnsiTheme="minorHAnsi"/>
                <w:b/>
                <w:lang w:val="en-US" w:eastAsia="el-GR"/>
              </w:rPr>
              <w:t xml:space="preserve"> </w:t>
            </w:r>
            <w:r w:rsidR="00E223CD">
              <w:rPr>
                <w:rFonts w:asciiTheme="minorHAnsi" w:hAnsiTheme="minorHAnsi"/>
                <w:b/>
                <w:lang w:val="en-US" w:eastAsia="el-GR"/>
              </w:rPr>
              <w:t>23</w:t>
            </w:r>
            <w:r w:rsidRPr="005E2AB1">
              <w:rPr>
                <w:rFonts w:asciiTheme="minorHAnsi" w:hAnsiTheme="minorHAnsi"/>
                <w:b/>
                <w:lang w:eastAsia="el-GR"/>
              </w:rPr>
              <w:t>/03/202</w:t>
            </w:r>
            <w:r w:rsidR="00430F68">
              <w:rPr>
                <w:rFonts w:asciiTheme="minorHAnsi" w:hAnsiTheme="minorHAnsi"/>
                <w:b/>
                <w:lang w:eastAsia="el-GR"/>
              </w:rPr>
              <w:t>1</w:t>
            </w:r>
          </w:p>
        </w:tc>
        <w:tc>
          <w:tcPr>
            <w:tcW w:w="4802" w:type="dxa"/>
          </w:tcPr>
          <w:p w14:paraId="7D9BF368" w14:textId="74C2D5F5" w:rsidR="00B90C9A" w:rsidRPr="005E2AB1" w:rsidRDefault="00B90C9A" w:rsidP="00B90C9A">
            <w:pPr>
              <w:spacing w:after="0"/>
              <w:rPr>
                <w:rFonts w:asciiTheme="minorHAnsi" w:hAnsiTheme="minorHAnsi"/>
              </w:rPr>
            </w:pPr>
            <w:r w:rsidRPr="005E2AB1">
              <w:rPr>
                <w:rFonts w:asciiTheme="minorHAnsi" w:hAnsiTheme="minorHAnsi"/>
              </w:rPr>
              <w:t xml:space="preserve">Πρόγραμμα Αριστοτέλης. </w:t>
            </w:r>
            <w:r w:rsidR="004803AA" w:rsidRPr="005E2AB1">
              <w:rPr>
                <w:rFonts w:asciiTheme="minorHAnsi" w:hAnsiTheme="minorHAnsi"/>
              </w:rPr>
              <w:t>Από</w:t>
            </w:r>
            <w:r w:rsidRPr="005E2AB1">
              <w:rPr>
                <w:rFonts w:asciiTheme="minorHAnsi" w:hAnsiTheme="minorHAnsi"/>
              </w:rPr>
              <w:t xml:space="preserve"> την έρευνα στην εφαρμογή</w:t>
            </w:r>
          </w:p>
        </w:tc>
        <w:tc>
          <w:tcPr>
            <w:tcW w:w="1052" w:type="dxa"/>
            <w:noWrap/>
          </w:tcPr>
          <w:p w14:paraId="62D5D3C4" w14:textId="77777777" w:rsidR="00B90C9A" w:rsidRPr="005E2AB1" w:rsidRDefault="00B90C9A" w:rsidP="00B90C9A">
            <w:pPr>
              <w:spacing w:after="0"/>
              <w:jc w:val="center"/>
              <w:rPr>
                <w:rFonts w:asciiTheme="minorHAnsi" w:hAnsiTheme="minorHAnsi"/>
                <w:lang w:eastAsia="el-GR"/>
              </w:rPr>
            </w:pPr>
            <w:r w:rsidRPr="005E2AB1">
              <w:rPr>
                <w:rFonts w:asciiTheme="minorHAnsi" w:hAnsiTheme="minorHAnsi"/>
                <w:lang w:eastAsia="el-GR"/>
              </w:rPr>
              <w:t>5</w:t>
            </w:r>
          </w:p>
        </w:tc>
        <w:tc>
          <w:tcPr>
            <w:tcW w:w="2367" w:type="dxa"/>
          </w:tcPr>
          <w:p w14:paraId="14F6FD2D" w14:textId="77777777" w:rsidR="00B90C9A" w:rsidRDefault="00B90C9A" w:rsidP="00564178">
            <w:pPr>
              <w:spacing w:after="0"/>
              <w:jc w:val="both"/>
              <w:rPr>
                <w:rFonts w:asciiTheme="minorHAnsi" w:hAnsiTheme="minorHAnsi"/>
                <w:b/>
                <w:lang w:eastAsia="el-GR"/>
              </w:rPr>
            </w:pPr>
            <w:r w:rsidRPr="005E2AB1">
              <w:rPr>
                <w:rFonts w:asciiTheme="minorHAnsi" w:hAnsiTheme="minorHAnsi"/>
                <w:b/>
                <w:lang w:eastAsia="el-GR"/>
              </w:rPr>
              <w:t>Σύψα Β.</w:t>
            </w:r>
          </w:p>
          <w:p w14:paraId="3708E395" w14:textId="694A3932" w:rsidR="004803AA" w:rsidRPr="00976E4C" w:rsidRDefault="004803AA" w:rsidP="004803AA">
            <w:pPr>
              <w:spacing w:after="0"/>
              <w:jc w:val="both"/>
              <w:rPr>
                <w:rFonts w:asciiTheme="minorHAnsi" w:hAnsiTheme="minorHAnsi"/>
                <w:lang w:val="en-GB" w:eastAsia="el-GR"/>
              </w:rPr>
            </w:pPr>
            <w:r w:rsidRPr="005E2AB1">
              <w:rPr>
                <w:rFonts w:asciiTheme="minorHAnsi" w:hAnsiTheme="minorHAnsi"/>
                <w:b/>
                <w:lang w:eastAsia="el-GR"/>
              </w:rPr>
              <w:t>Μαλλιώρη Μ.</w:t>
            </w:r>
          </w:p>
        </w:tc>
      </w:tr>
      <w:tr w:rsidR="00B90C9A" w:rsidRPr="005E2AB1" w14:paraId="71B335CF" w14:textId="77777777" w:rsidTr="00B90C9A">
        <w:trPr>
          <w:trHeight w:val="634"/>
          <w:jc w:val="center"/>
        </w:trPr>
        <w:tc>
          <w:tcPr>
            <w:tcW w:w="1702" w:type="dxa"/>
          </w:tcPr>
          <w:p w14:paraId="51C874CF" w14:textId="3808B834" w:rsidR="00B90C9A" w:rsidRPr="005E2AB1" w:rsidRDefault="00B90C9A" w:rsidP="00B90C9A">
            <w:pPr>
              <w:spacing w:after="0"/>
              <w:jc w:val="center"/>
              <w:rPr>
                <w:rFonts w:asciiTheme="minorHAnsi" w:hAnsiTheme="minorHAnsi"/>
                <w:b/>
                <w:lang w:eastAsia="el-GR"/>
              </w:rPr>
            </w:pPr>
            <w:r w:rsidRPr="005E2AB1">
              <w:rPr>
                <w:rFonts w:asciiTheme="minorHAnsi" w:hAnsiTheme="minorHAnsi"/>
                <w:b/>
                <w:lang w:eastAsia="el-GR"/>
              </w:rPr>
              <w:t xml:space="preserve">6. </w:t>
            </w:r>
            <w:r w:rsidR="00E223CD">
              <w:rPr>
                <w:rFonts w:asciiTheme="minorHAnsi" w:hAnsiTheme="minorHAnsi"/>
                <w:b/>
                <w:lang w:val="en-US" w:eastAsia="el-GR"/>
              </w:rPr>
              <w:t>30</w:t>
            </w:r>
            <w:r w:rsidRPr="005E2AB1">
              <w:rPr>
                <w:rFonts w:asciiTheme="minorHAnsi" w:hAnsiTheme="minorHAnsi"/>
                <w:b/>
                <w:lang w:eastAsia="el-GR"/>
              </w:rPr>
              <w:t>/03/202</w:t>
            </w:r>
            <w:r w:rsidR="00430F68">
              <w:rPr>
                <w:rFonts w:asciiTheme="minorHAnsi" w:hAnsiTheme="minorHAnsi"/>
                <w:b/>
                <w:lang w:eastAsia="el-GR"/>
              </w:rPr>
              <w:t>1</w:t>
            </w:r>
          </w:p>
        </w:tc>
        <w:tc>
          <w:tcPr>
            <w:tcW w:w="4802" w:type="dxa"/>
          </w:tcPr>
          <w:p w14:paraId="123609EF" w14:textId="77777777" w:rsidR="00B90C9A" w:rsidRPr="005E2AB1" w:rsidRDefault="00B90C9A" w:rsidP="00B90C9A">
            <w:pPr>
              <w:spacing w:after="0"/>
              <w:rPr>
                <w:rFonts w:asciiTheme="minorHAnsi" w:hAnsiTheme="minorHAnsi"/>
                <w:lang w:eastAsia="el-GR"/>
              </w:rPr>
            </w:pPr>
            <w:r w:rsidRPr="005E2AB1">
              <w:rPr>
                <w:rFonts w:asciiTheme="minorHAnsi" w:hAnsiTheme="minorHAnsi"/>
                <w:lang w:eastAsia="el-GR"/>
              </w:rPr>
              <w:t xml:space="preserve">Κωδικοποίηση και καταχώριση δεδομένων - </w:t>
            </w:r>
          </w:p>
          <w:p w14:paraId="3E27DC68" w14:textId="0BA0F76A" w:rsidR="00B90C9A" w:rsidRPr="005E2AB1" w:rsidRDefault="004803AA" w:rsidP="00B90C9A">
            <w:pPr>
              <w:tabs>
                <w:tab w:val="left" w:pos="1635"/>
              </w:tabs>
              <w:spacing w:after="0"/>
              <w:rPr>
                <w:rFonts w:asciiTheme="minorHAnsi" w:hAnsiTheme="minorHAnsi"/>
                <w:lang w:eastAsia="el-GR"/>
              </w:rPr>
            </w:pPr>
            <w:r>
              <w:rPr>
                <w:rFonts w:asciiTheme="minorHAnsi" w:hAnsiTheme="minorHAnsi"/>
                <w:lang w:eastAsia="el-GR"/>
              </w:rPr>
              <w:t>Εισαγωγή στο SPSS</w:t>
            </w:r>
          </w:p>
        </w:tc>
        <w:tc>
          <w:tcPr>
            <w:tcW w:w="1052" w:type="dxa"/>
            <w:noWrap/>
          </w:tcPr>
          <w:p w14:paraId="1A3F5FAB" w14:textId="77777777" w:rsidR="00B90C9A" w:rsidRPr="005E2AB1" w:rsidRDefault="00B90C9A" w:rsidP="00B90C9A">
            <w:pPr>
              <w:spacing w:after="0"/>
              <w:jc w:val="center"/>
              <w:rPr>
                <w:rFonts w:asciiTheme="minorHAnsi" w:hAnsiTheme="minorHAnsi"/>
                <w:lang w:eastAsia="el-GR"/>
              </w:rPr>
            </w:pPr>
            <w:r w:rsidRPr="005E2AB1">
              <w:rPr>
                <w:rFonts w:asciiTheme="minorHAnsi" w:hAnsiTheme="minorHAnsi"/>
                <w:lang w:eastAsia="el-GR"/>
              </w:rPr>
              <w:t>5</w:t>
            </w:r>
          </w:p>
        </w:tc>
        <w:tc>
          <w:tcPr>
            <w:tcW w:w="2367" w:type="dxa"/>
          </w:tcPr>
          <w:p w14:paraId="0C45ED74" w14:textId="77777777" w:rsidR="00B90C9A" w:rsidRPr="00B90C9A" w:rsidRDefault="00B90C9A" w:rsidP="00B90C9A">
            <w:pPr>
              <w:spacing w:after="0"/>
              <w:jc w:val="both"/>
              <w:rPr>
                <w:rFonts w:asciiTheme="minorHAnsi" w:hAnsiTheme="minorHAnsi"/>
                <w:b/>
                <w:lang w:val="en-GB" w:eastAsia="el-GR"/>
              </w:rPr>
            </w:pPr>
            <w:r w:rsidRPr="005E2AB1">
              <w:rPr>
                <w:rFonts w:asciiTheme="minorHAnsi" w:hAnsiTheme="minorHAnsi"/>
                <w:b/>
                <w:lang w:eastAsia="el-GR"/>
              </w:rPr>
              <w:t>Δημακοπούλου Κ.</w:t>
            </w:r>
          </w:p>
        </w:tc>
      </w:tr>
      <w:tr w:rsidR="0097529D" w:rsidRPr="005E2AB1" w14:paraId="6FC3AFAC" w14:textId="77777777" w:rsidTr="005E2AB1">
        <w:trPr>
          <w:trHeight w:val="650"/>
          <w:jc w:val="center"/>
        </w:trPr>
        <w:tc>
          <w:tcPr>
            <w:tcW w:w="1702" w:type="dxa"/>
          </w:tcPr>
          <w:p w14:paraId="032428A9" w14:textId="3DE5C733" w:rsidR="0097529D" w:rsidRPr="005E2AB1" w:rsidRDefault="0097529D" w:rsidP="0097529D">
            <w:pPr>
              <w:spacing w:after="0"/>
              <w:jc w:val="center"/>
              <w:rPr>
                <w:rFonts w:asciiTheme="minorHAnsi" w:hAnsiTheme="minorHAnsi"/>
                <w:b/>
                <w:lang w:eastAsia="el-GR"/>
              </w:rPr>
            </w:pPr>
            <w:r w:rsidRPr="005E2AB1">
              <w:rPr>
                <w:rFonts w:asciiTheme="minorHAnsi" w:hAnsiTheme="minorHAnsi"/>
                <w:b/>
                <w:lang w:eastAsia="el-GR"/>
              </w:rPr>
              <w:t>7.</w:t>
            </w:r>
            <w:r w:rsidR="00E223CD">
              <w:rPr>
                <w:rFonts w:asciiTheme="minorHAnsi" w:hAnsiTheme="minorHAnsi"/>
                <w:b/>
                <w:lang w:val="en-US" w:eastAsia="el-GR"/>
              </w:rPr>
              <w:t>31</w:t>
            </w:r>
            <w:r w:rsidRPr="005E2AB1">
              <w:rPr>
                <w:rFonts w:asciiTheme="minorHAnsi" w:hAnsiTheme="minorHAnsi"/>
                <w:b/>
                <w:lang w:eastAsia="el-GR"/>
              </w:rPr>
              <w:t>/0</w:t>
            </w:r>
            <w:r w:rsidR="009C0750">
              <w:rPr>
                <w:rFonts w:asciiTheme="minorHAnsi" w:hAnsiTheme="minorHAnsi"/>
                <w:b/>
                <w:lang w:eastAsia="el-GR"/>
              </w:rPr>
              <w:t>3</w:t>
            </w:r>
            <w:r w:rsidRPr="005E2AB1">
              <w:rPr>
                <w:rFonts w:asciiTheme="minorHAnsi" w:hAnsiTheme="minorHAnsi"/>
                <w:b/>
                <w:lang w:eastAsia="el-GR"/>
              </w:rPr>
              <w:t>/202</w:t>
            </w:r>
            <w:r w:rsidR="00430F68">
              <w:rPr>
                <w:rFonts w:asciiTheme="minorHAnsi" w:hAnsiTheme="minorHAnsi"/>
                <w:b/>
                <w:lang w:eastAsia="el-GR"/>
              </w:rPr>
              <w:t>1</w:t>
            </w:r>
          </w:p>
        </w:tc>
        <w:tc>
          <w:tcPr>
            <w:tcW w:w="4802" w:type="dxa"/>
          </w:tcPr>
          <w:p w14:paraId="1D388296" w14:textId="77777777" w:rsidR="0097529D" w:rsidRPr="005E2AB1" w:rsidRDefault="0097529D" w:rsidP="0097529D">
            <w:pPr>
              <w:spacing w:after="0"/>
              <w:rPr>
                <w:rFonts w:asciiTheme="minorHAnsi" w:hAnsiTheme="minorHAnsi"/>
                <w:lang w:eastAsia="el-GR"/>
              </w:rPr>
            </w:pPr>
            <w:r w:rsidRPr="005E2AB1">
              <w:rPr>
                <w:rFonts w:asciiTheme="minorHAnsi" w:hAnsiTheme="minorHAnsi"/>
                <w:lang w:eastAsia="el-GR"/>
              </w:rPr>
              <w:t>Οδηγίες σύνταξης διπλωματικής εργασίας</w:t>
            </w:r>
          </w:p>
          <w:p w14:paraId="1BF667E6" w14:textId="77777777" w:rsidR="0097529D" w:rsidRPr="005E2AB1" w:rsidRDefault="0097529D" w:rsidP="0097529D">
            <w:pPr>
              <w:spacing w:after="0"/>
              <w:rPr>
                <w:rFonts w:asciiTheme="minorHAnsi" w:hAnsiTheme="minorHAnsi"/>
                <w:lang w:eastAsia="el-GR"/>
              </w:rPr>
            </w:pPr>
            <w:r w:rsidRPr="005E2AB1">
              <w:rPr>
                <w:rFonts w:asciiTheme="minorHAnsi" w:hAnsiTheme="minorHAnsi"/>
                <w:lang w:eastAsia="el-GR"/>
              </w:rPr>
              <w:t>Αναζήτηση βιβλιογραφίας στην Pubmed.  Οδηγίες σύνταξης βιβλιογραφίας.</w:t>
            </w:r>
          </w:p>
        </w:tc>
        <w:tc>
          <w:tcPr>
            <w:tcW w:w="1052" w:type="dxa"/>
            <w:noWrap/>
          </w:tcPr>
          <w:p w14:paraId="56FC9DE6" w14:textId="77777777" w:rsidR="0097529D" w:rsidRPr="005E2AB1" w:rsidRDefault="0097529D" w:rsidP="0089098A">
            <w:pPr>
              <w:spacing w:after="0"/>
              <w:jc w:val="center"/>
              <w:rPr>
                <w:rFonts w:asciiTheme="minorHAnsi" w:hAnsiTheme="minorHAnsi"/>
                <w:lang w:eastAsia="el-GR"/>
              </w:rPr>
            </w:pPr>
            <w:r w:rsidRPr="005E2AB1">
              <w:rPr>
                <w:rFonts w:asciiTheme="minorHAnsi" w:hAnsiTheme="minorHAnsi"/>
                <w:lang w:eastAsia="el-GR"/>
              </w:rPr>
              <w:t>5</w:t>
            </w:r>
          </w:p>
        </w:tc>
        <w:tc>
          <w:tcPr>
            <w:tcW w:w="2367" w:type="dxa"/>
          </w:tcPr>
          <w:p w14:paraId="34425500" w14:textId="77777777" w:rsidR="0097529D" w:rsidRPr="005E2AB1" w:rsidRDefault="0097529D" w:rsidP="0097529D">
            <w:pPr>
              <w:spacing w:after="0"/>
              <w:rPr>
                <w:rFonts w:asciiTheme="minorHAnsi" w:hAnsiTheme="minorHAnsi"/>
                <w:b/>
                <w:lang w:eastAsia="el-GR"/>
              </w:rPr>
            </w:pPr>
            <w:r w:rsidRPr="005E2AB1">
              <w:rPr>
                <w:rFonts w:asciiTheme="minorHAnsi" w:hAnsiTheme="minorHAnsi"/>
                <w:b/>
                <w:lang w:eastAsia="el-GR"/>
              </w:rPr>
              <w:t>Παρασκευής Δ.</w:t>
            </w:r>
          </w:p>
        </w:tc>
      </w:tr>
      <w:tr w:rsidR="00512C8F" w:rsidRPr="005E2AB1" w14:paraId="07AF4833" w14:textId="77777777" w:rsidTr="0089098A">
        <w:trPr>
          <w:trHeight w:val="658"/>
          <w:jc w:val="center"/>
        </w:trPr>
        <w:tc>
          <w:tcPr>
            <w:tcW w:w="1702" w:type="dxa"/>
          </w:tcPr>
          <w:p w14:paraId="41374F0C" w14:textId="34A8BB49" w:rsidR="00512C8F" w:rsidRPr="005E2AB1" w:rsidRDefault="00512C8F" w:rsidP="00512C8F">
            <w:pPr>
              <w:spacing w:after="0"/>
              <w:jc w:val="center"/>
              <w:rPr>
                <w:rFonts w:asciiTheme="minorHAnsi" w:hAnsiTheme="minorHAnsi"/>
                <w:b/>
                <w:lang w:eastAsia="el-GR"/>
              </w:rPr>
            </w:pPr>
            <w:r w:rsidRPr="005E2AB1">
              <w:rPr>
                <w:rFonts w:asciiTheme="minorHAnsi" w:hAnsiTheme="minorHAnsi"/>
                <w:b/>
                <w:lang w:eastAsia="el-GR"/>
              </w:rPr>
              <w:t>8.</w:t>
            </w:r>
            <w:r>
              <w:rPr>
                <w:rFonts w:asciiTheme="minorHAnsi" w:hAnsiTheme="minorHAnsi"/>
                <w:b/>
                <w:lang w:val="en-US" w:eastAsia="el-GR"/>
              </w:rPr>
              <w:t xml:space="preserve"> 06</w:t>
            </w:r>
            <w:r w:rsidRPr="005E2AB1">
              <w:rPr>
                <w:rFonts w:asciiTheme="minorHAnsi" w:hAnsiTheme="minorHAnsi"/>
                <w:b/>
                <w:lang w:eastAsia="el-GR"/>
              </w:rPr>
              <w:t>/0</w:t>
            </w:r>
            <w:r>
              <w:rPr>
                <w:rFonts w:asciiTheme="minorHAnsi" w:hAnsiTheme="minorHAnsi"/>
                <w:b/>
                <w:lang w:val="en-US" w:eastAsia="el-GR"/>
              </w:rPr>
              <w:t>4</w:t>
            </w:r>
            <w:r w:rsidRPr="005E2AB1">
              <w:rPr>
                <w:rFonts w:asciiTheme="minorHAnsi" w:hAnsiTheme="minorHAnsi"/>
                <w:b/>
                <w:lang w:eastAsia="el-GR"/>
              </w:rPr>
              <w:t>/202</w:t>
            </w:r>
            <w:r>
              <w:rPr>
                <w:rFonts w:asciiTheme="minorHAnsi" w:hAnsiTheme="minorHAnsi"/>
                <w:b/>
                <w:lang w:eastAsia="el-GR"/>
              </w:rPr>
              <w:t>1</w:t>
            </w:r>
          </w:p>
        </w:tc>
        <w:tc>
          <w:tcPr>
            <w:tcW w:w="4802" w:type="dxa"/>
          </w:tcPr>
          <w:p w14:paraId="02E9545F" w14:textId="77777777" w:rsidR="00512C8F" w:rsidRPr="005E2AB1" w:rsidRDefault="00512C8F" w:rsidP="00512C8F">
            <w:pPr>
              <w:spacing w:after="0"/>
              <w:rPr>
                <w:rFonts w:asciiTheme="minorHAnsi" w:hAnsiTheme="minorHAnsi"/>
                <w:lang w:eastAsia="el-GR"/>
              </w:rPr>
            </w:pPr>
            <w:r w:rsidRPr="005E2AB1">
              <w:rPr>
                <w:rFonts w:asciiTheme="minorHAnsi" w:hAnsiTheme="minorHAnsi"/>
                <w:lang w:eastAsia="el-GR"/>
              </w:rPr>
              <w:t>Πώς γράφουμε/πώς διαβάζουμε ένα άρθρο</w:t>
            </w:r>
          </w:p>
          <w:p w14:paraId="01E0590D" w14:textId="4C566AB2" w:rsidR="00512C8F" w:rsidRPr="005E2AB1" w:rsidRDefault="00512C8F" w:rsidP="00512C8F">
            <w:pPr>
              <w:spacing w:after="0"/>
              <w:rPr>
                <w:rFonts w:asciiTheme="minorHAnsi" w:hAnsiTheme="minorHAnsi"/>
                <w:lang w:eastAsia="el-GR"/>
              </w:rPr>
            </w:pPr>
            <w:r w:rsidRPr="005E2AB1">
              <w:rPr>
                <w:rFonts w:asciiTheme="minorHAnsi" w:hAnsiTheme="minorHAnsi"/>
                <w:lang w:eastAsia="el-GR"/>
              </w:rPr>
              <w:t>Journal club: Κριτική αξιολόγηση ενός άρθρου</w:t>
            </w:r>
          </w:p>
        </w:tc>
        <w:tc>
          <w:tcPr>
            <w:tcW w:w="1052" w:type="dxa"/>
            <w:noWrap/>
          </w:tcPr>
          <w:p w14:paraId="16C50B76" w14:textId="2A48129F" w:rsidR="00512C8F" w:rsidRPr="005E2AB1" w:rsidRDefault="00512C8F" w:rsidP="00512C8F">
            <w:pPr>
              <w:spacing w:after="0"/>
              <w:jc w:val="center"/>
              <w:rPr>
                <w:rFonts w:asciiTheme="minorHAnsi" w:hAnsiTheme="minorHAnsi"/>
                <w:lang w:eastAsia="el-GR"/>
              </w:rPr>
            </w:pPr>
            <w:r w:rsidRPr="005E2AB1">
              <w:rPr>
                <w:rFonts w:asciiTheme="minorHAnsi" w:hAnsiTheme="minorHAnsi"/>
                <w:lang w:eastAsia="el-GR"/>
              </w:rPr>
              <w:t xml:space="preserve">  5</w:t>
            </w:r>
          </w:p>
        </w:tc>
        <w:tc>
          <w:tcPr>
            <w:tcW w:w="2367" w:type="dxa"/>
          </w:tcPr>
          <w:p w14:paraId="20556924" w14:textId="29FF3415" w:rsidR="00512C8F" w:rsidRPr="005E2AB1" w:rsidRDefault="00512C8F" w:rsidP="00512C8F">
            <w:pPr>
              <w:spacing w:after="0"/>
              <w:jc w:val="both"/>
              <w:rPr>
                <w:rFonts w:asciiTheme="minorHAnsi" w:hAnsiTheme="minorHAnsi"/>
                <w:b/>
                <w:lang w:eastAsia="el-GR"/>
              </w:rPr>
            </w:pPr>
            <w:r w:rsidRPr="005E2AB1">
              <w:rPr>
                <w:rFonts w:asciiTheme="minorHAnsi" w:hAnsiTheme="minorHAnsi"/>
                <w:b/>
                <w:lang w:eastAsia="el-GR"/>
              </w:rPr>
              <w:t>Τουλούμη Γ.</w:t>
            </w:r>
          </w:p>
        </w:tc>
      </w:tr>
      <w:tr w:rsidR="00512C8F" w:rsidRPr="005E2AB1" w14:paraId="363C010C" w14:textId="77777777" w:rsidTr="005E2AB1">
        <w:trPr>
          <w:trHeight w:val="634"/>
          <w:jc w:val="center"/>
        </w:trPr>
        <w:tc>
          <w:tcPr>
            <w:tcW w:w="1702" w:type="dxa"/>
          </w:tcPr>
          <w:p w14:paraId="6A716FE4" w14:textId="0F2075F4" w:rsidR="00512C8F" w:rsidRPr="005E2AB1" w:rsidRDefault="00512C8F" w:rsidP="00512C8F">
            <w:pPr>
              <w:spacing w:after="0"/>
              <w:jc w:val="center"/>
              <w:rPr>
                <w:rFonts w:asciiTheme="minorHAnsi" w:hAnsiTheme="minorHAnsi"/>
                <w:b/>
                <w:lang w:eastAsia="el-GR"/>
              </w:rPr>
            </w:pPr>
            <w:r w:rsidRPr="005E2AB1">
              <w:rPr>
                <w:rFonts w:asciiTheme="minorHAnsi" w:hAnsiTheme="minorHAnsi"/>
                <w:b/>
                <w:lang w:eastAsia="el-GR"/>
              </w:rPr>
              <w:t>9.</w:t>
            </w:r>
            <w:r>
              <w:rPr>
                <w:rFonts w:asciiTheme="minorHAnsi" w:hAnsiTheme="minorHAnsi"/>
                <w:b/>
                <w:lang w:val="en-US" w:eastAsia="el-GR"/>
              </w:rPr>
              <w:t xml:space="preserve"> 07</w:t>
            </w:r>
            <w:r w:rsidRPr="005E2AB1">
              <w:rPr>
                <w:rFonts w:asciiTheme="minorHAnsi" w:hAnsiTheme="minorHAnsi"/>
                <w:b/>
                <w:lang w:eastAsia="el-GR"/>
              </w:rPr>
              <w:t>/0</w:t>
            </w:r>
            <w:r>
              <w:rPr>
                <w:rFonts w:asciiTheme="minorHAnsi" w:hAnsiTheme="minorHAnsi"/>
                <w:b/>
                <w:lang w:val="en-US" w:eastAsia="el-GR"/>
              </w:rPr>
              <w:t>4</w:t>
            </w:r>
            <w:r w:rsidRPr="005E2AB1">
              <w:rPr>
                <w:rFonts w:asciiTheme="minorHAnsi" w:hAnsiTheme="minorHAnsi"/>
                <w:b/>
                <w:lang w:eastAsia="el-GR"/>
              </w:rPr>
              <w:t>/202</w:t>
            </w:r>
            <w:r>
              <w:rPr>
                <w:rFonts w:asciiTheme="minorHAnsi" w:hAnsiTheme="minorHAnsi"/>
                <w:b/>
                <w:lang w:eastAsia="el-GR"/>
              </w:rPr>
              <w:t>1</w:t>
            </w:r>
          </w:p>
        </w:tc>
        <w:tc>
          <w:tcPr>
            <w:tcW w:w="4802" w:type="dxa"/>
          </w:tcPr>
          <w:p w14:paraId="1D0EDC2B" w14:textId="67F1BF4C" w:rsidR="00512C8F" w:rsidRPr="00512C8F" w:rsidRDefault="00512C8F" w:rsidP="00512C8F">
            <w:pPr>
              <w:spacing w:after="0"/>
              <w:rPr>
                <w:rFonts w:asciiTheme="minorHAnsi" w:hAnsiTheme="minorHAnsi"/>
                <w:lang w:eastAsia="el-GR"/>
              </w:rPr>
            </w:pPr>
            <w:r w:rsidRPr="00512C8F">
              <w:rPr>
                <w:rFonts w:asciiTheme="minorHAnsi" w:hAnsiTheme="minorHAnsi"/>
                <w:lang w:eastAsia="el-GR"/>
              </w:rPr>
              <w:t>Ερευνητική πρόταση: σχεδιασμός, αξιολόγηση, ανάπτυξη</w:t>
            </w:r>
          </w:p>
        </w:tc>
        <w:tc>
          <w:tcPr>
            <w:tcW w:w="1052" w:type="dxa"/>
            <w:noWrap/>
          </w:tcPr>
          <w:p w14:paraId="5E212806" w14:textId="4044BA86" w:rsidR="00512C8F" w:rsidRPr="00512C8F" w:rsidRDefault="00512C8F" w:rsidP="00512C8F">
            <w:pPr>
              <w:spacing w:after="0"/>
              <w:jc w:val="center"/>
              <w:rPr>
                <w:rFonts w:asciiTheme="minorHAnsi" w:hAnsiTheme="minorHAnsi"/>
                <w:lang w:eastAsia="el-GR"/>
              </w:rPr>
            </w:pPr>
            <w:r w:rsidRPr="00512C8F">
              <w:rPr>
                <w:rFonts w:asciiTheme="minorHAnsi" w:hAnsiTheme="minorHAnsi"/>
                <w:lang w:eastAsia="el-GR"/>
              </w:rPr>
              <w:t>5</w:t>
            </w:r>
          </w:p>
        </w:tc>
        <w:tc>
          <w:tcPr>
            <w:tcW w:w="2367" w:type="dxa"/>
          </w:tcPr>
          <w:p w14:paraId="3909562E" w14:textId="27B48072" w:rsidR="00512C8F" w:rsidRPr="005E2AB1" w:rsidRDefault="00512C8F" w:rsidP="00512C8F">
            <w:pPr>
              <w:spacing w:after="0"/>
              <w:jc w:val="both"/>
              <w:rPr>
                <w:rFonts w:asciiTheme="minorHAnsi" w:hAnsiTheme="minorHAnsi"/>
                <w:b/>
                <w:lang w:eastAsia="el-GR"/>
              </w:rPr>
            </w:pPr>
            <w:r w:rsidRPr="005E2AB1">
              <w:rPr>
                <w:rFonts w:asciiTheme="minorHAnsi" w:hAnsiTheme="minorHAnsi"/>
                <w:b/>
                <w:lang w:eastAsia="el-GR"/>
              </w:rPr>
              <w:t>Παρασκευής Δ.</w:t>
            </w:r>
          </w:p>
        </w:tc>
      </w:tr>
      <w:tr w:rsidR="005E2AB1" w:rsidRPr="00512C8F" w14:paraId="0D29FDEE" w14:textId="77777777" w:rsidTr="005E2AB1">
        <w:trPr>
          <w:trHeight w:val="631"/>
          <w:jc w:val="center"/>
        </w:trPr>
        <w:tc>
          <w:tcPr>
            <w:tcW w:w="1702" w:type="dxa"/>
          </w:tcPr>
          <w:p w14:paraId="3700F723" w14:textId="3809F9D7" w:rsidR="005E2AB1" w:rsidRPr="005E2AB1" w:rsidRDefault="005E2AB1" w:rsidP="005E2AB1">
            <w:pPr>
              <w:spacing w:after="0"/>
              <w:jc w:val="center"/>
              <w:rPr>
                <w:rFonts w:asciiTheme="minorHAnsi" w:hAnsiTheme="minorHAnsi"/>
                <w:b/>
                <w:lang w:eastAsia="el-GR"/>
              </w:rPr>
            </w:pPr>
            <w:r w:rsidRPr="005E2AB1">
              <w:rPr>
                <w:rFonts w:asciiTheme="minorHAnsi" w:hAnsiTheme="minorHAnsi"/>
                <w:b/>
                <w:lang w:eastAsia="el-GR"/>
              </w:rPr>
              <w:t>10.</w:t>
            </w:r>
            <w:r w:rsidR="004537FE">
              <w:rPr>
                <w:rFonts w:asciiTheme="minorHAnsi" w:hAnsiTheme="minorHAnsi"/>
                <w:b/>
                <w:lang w:eastAsia="el-GR"/>
              </w:rPr>
              <w:t xml:space="preserve"> </w:t>
            </w:r>
            <w:r w:rsidR="00E223CD">
              <w:rPr>
                <w:rFonts w:asciiTheme="minorHAnsi" w:hAnsiTheme="minorHAnsi"/>
                <w:b/>
                <w:lang w:val="en-US" w:eastAsia="el-GR"/>
              </w:rPr>
              <w:t>13</w:t>
            </w:r>
            <w:r w:rsidRPr="005E2AB1">
              <w:rPr>
                <w:rFonts w:asciiTheme="minorHAnsi" w:hAnsiTheme="minorHAnsi"/>
                <w:b/>
                <w:lang w:eastAsia="el-GR"/>
              </w:rPr>
              <w:t>/0</w:t>
            </w:r>
            <w:r w:rsidR="00346FC4">
              <w:rPr>
                <w:rFonts w:asciiTheme="minorHAnsi" w:hAnsiTheme="minorHAnsi"/>
                <w:b/>
                <w:lang w:eastAsia="el-GR"/>
              </w:rPr>
              <w:t>4</w:t>
            </w:r>
            <w:r w:rsidRPr="005E2AB1">
              <w:rPr>
                <w:rFonts w:asciiTheme="minorHAnsi" w:hAnsiTheme="minorHAnsi"/>
                <w:b/>
                <w:lang w:eastAsia="el-GR"/>
              </w:rPr>
              <w:t>/202</w:t>
            </w:r>
            <w:r w:rsidR="00430F68">
              <w:rPr>
                <w:rFonts w:asciiTheme="minorHAnsi" w:hAnsiTheme="minorHAnsi"/>
                <w:b/>
                <w:lang w:eastAsia="el-GR"/>
              </w:rPr>
              <w:t>1</w:t>
            </w:r>
          </w:p>
        </w:tc>
        <w:tc>
          <w:tcPr>
            <w:tcW w:w="4802" w:type="dxa"/>
          </w:tcPr>
          <w:p w14:paraId="3B15C205" w14:textId="14A3AAC4" w:rsidR="005E2AB1" w:rsidRPr="005E2AB1" w:rsidRDefault="007935F1" w:rsidP="005E2AB1">
            <w:pPr>
              <w:spacing w:after="0"/>
              <w:rPr>
                <w:rFonts w:asciiTheme="minorHAnsi" w:hAnsiTheme="minorHAnsi"/>
                <w:lang w:eastAsia="el-GR"/>
              </w:rPr>
            </w:pPr>
            <w:r>
              <w:rPr>
                <w:rFonts w:asciiTheme="minorHAnsi" w:hAnsiTheme="minorHAnsi"/>
                <w:lang w:eastAsia="el-GR"/>
              </w:rPr>
              <w:t>Επαναληπτικό μάθημα</w:t>
            </w:r>
          </w:p>
        </w:tc>
        <w:tc>
          <w:tcPr>
            <w:tcW w:w="1052" w:type="dxa"/>
            <w:noWrap/>
          </w:tcPr>
          <w:p w14:paraId="4CC11E85" w14:textId="77777777" w:rsidR="005E2AB1" w:rsidRPr="005E2AB1" w:rsidRDefault="005E2AB1" w:rsidP="005E2AB1">
            <w:pPr>
              <w:spacing w:after="0"/>
              <w:jc w:val="center"/>
              <w:rPr>
                <w:rFonts w:asciiTheme="minorHAnsi" w:hAnsiTheme="minorHAnsi"/>
                <w:lang w:val="en-US" w:eastAsia="el-GR"/>
              </w:rPr>
            </w:pPr>
            <w:r w:rsidRPr="005E2AB1">
              <w:rPr>
                <w:rFonts w:asciiTheme="minorHAnsi" w:hAnsiTheme="minorHAnsi"/>
                <w:lang w:val="en-US" w:eastAsia="el-GR"/>
              </w:rPr>
              <w:t>5</w:t>
            </w:r>
          </w:p>
        </w:tc>
        <w:tc>
          <w:tcPr>
            <w:tcW w:w="2367" w:type="dxa"/>
          </w:tcPr>
          <w:p w14:paraId="27BCB2F4" w14:textId="351D154A" w:rsidR="00976E4C" w:rsidRPr="00624F61" w:rsidRDefault="007935F1" w:rsidP="005E2AB1">
            <w:pPr>
              <w:spacing w:after="0"/>
              <w:jc w:val="both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>Σύψα Β.</w:t>
            </w:r>
          </w:p>
        </w:tc>
      </w:tr>
      <w:tr w:rsidR="00285A7A" w:rsidRPr="005E2AB1" w14:paraId="161409C5" w14:textId="77777777" w:rsidTr="005E2AB1">
        <w:trPr>
          <w:trHeight w:val="501"/>
          <w:jc w:val="center"/>
        </w:trPr>
        <w:tc>
          <w:tcPr>
            <w:tcW w:w="6504" w:type="dxa"/>
            <w:gridSpan w:val="2"/>
          </w:tcPr>
          <w:p w14:paraId="1EFF4B49" w14:textId="77777777" w:rsidR="00285A7A" w:rsidRPr="005E2AB1" w:rsidRDefault="00285A7A" w:rsidP="005E2AB1">
            <w:pPr>
              <w:spacing w:after="0"/>
              <w:jc w:val="center"/>
              <w:rPr>
                <w:rFonts w:asciiTheme="minorHAnsi" w:hAnsiTheme="minorHAnsi"/>
                <w:b/>
                <w:lang w:eastAsia="el-GR"/>
              </w:rPr>
            </w:pPr>
          </w:p>
          <w:p w14:paraId="42F7EF5C" w14:textId="77777777" w:rsidR="00285A7A" w:rsidRPr="005E2AB1" w:rsidRDefault="00285A7A" w:rsidP="005E2AB1">
            <w:pPr>
              <w:spacing w:after="0"/>
              <w:jc w:val="center"/>
              <w:rPr>
                <w:rFonts w:asciiTheme="minorHAnsi" w:hAnsiTheme="minorHAnsi"/>
                <w:b/>
                <w:lang w:eastAsia="el-GR"/>
              </w:rPr>
            </w:pPr>
            <w:r w:rsidRPr="005E2AB1">
              <w:rPr>
                <w:rFonts w:asciiTheme="minorHAnsi" w:hAnsiTheme="minorHAnsi"/>
                <w:b/>
                <w:lang w:eastAsia="el-GR"/>
              </w:rPr>
              <w:t>Σύνολο ωρών διδασκαλίας</w:t>
            </w:r>
          </w:p>
        </w:tc>
        <w:tc>
          <w:tcPr>
            <w:tcW w:w="1052" w:type="dxa"/>
            <w:noWrap/>
          </w:tcPr>
          <w:p w14:paraId="3CA66CF8" w14:textId="77777777" w:rsidR="00D528F2" w:rsidRPr="005E2AB1" w:rsidRDefault="00D528F2" w:rsidP="005E2AB1">
            <w:pPr>
              <w:spacing w:after="0"/>
              <w:rPr>
                <w:rFonts w:asciiTheme="minorHAnsi" w:hAnsiTheme="minorHAnsi"/>
                <w:b/>
                <w:lang w:eastAsia="el-GR"/>
              </w:rPr>
            </w:pPr>
          </w:p>
          <w:p w14:paraId="57AF4A0C" w14:textId="77777777" w:rsidR="00285A7A" w:rsidRPr="005E2AB1" w:rsidRDefault="005F35E9" w:rsidP="005E2AB1">
            <w:pPr>
              <w:spacing w:after="0"/>
              <w:jc w:val="center"/>
              <w:rPr>
                <w:rFonts w:asciiTheme="minorHAnsi" w:hAnsiTheme="minorHAnsi"/>
                <w:b/>
                <w:lang w:eastAsia="el-GR"/>
              </w:rPr>
            </w:pPr>
            <w:r w:rsidRPr="005E2AB1">
              <w:rPr>
                <w:rFonts w:asciiTheme="minorHAnsi" w:hAnsiTheme="minorHAnsi"/>
                <w:b/>
                <w:lang w:eastAsia="el-GR"/>
              </w:rPr>
              <w:t>5</w:t>
            </w:r>
            <w:r w:rsidR="005E2AB1">
              <w:rPr>
                <w:rFonts w:asciiTheme="minorHAnsi" w:hAnsiTheme="minorHAnsi"/>
                <w:b/>
                <w:lang w:val="en-US" w:eastAsia="el-GR"/>
              </w:rPr>
              <w:t>0</w:t>
            </w:r>
          </w:p>
        </w:tc>
        <w:tc>
          <w:tcPr>
            <w:tcW w:w="2367" w:type="dxa"/>
          </w:tcPr>
          <w:p w14:paraId="7AB89409" w14:textId="77777777" w:rsidR="00285A7A" w:rsidRPr="005E2AB1" w:rsidRDefault="00285A7A" w:rsidP="005E2AB1">
            <w:pPr>
              <w:spacing w:after="0"/>
              <w:jc w:val="both"/>
              <w:rPr>
                <w:rFonts w:asciiTheme="minorHAnsi" w:hAnsiTheme="minorHAnsi"/>
                <w:b/>
                <w:lang w:eastAsia="el-GR"/>
              </w:rPr>
            </w:pPr>
          </w:p>
        </w:tc>
      </w:tr>
      <w:tr w:rsidR="00512C8F" w:rsidRPr="005E2AB1" w14:paraId="772A38DF" w14:textId="77777777" w:rsidTr="00512C8F">
        <w:trPr>
          <w:trHeight w:val="501"/>
          <w:jc w:val="center"/>
        </w:trPr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65C8" w14:textId="39DFA35A" w:rsidR="00512C8F" w:rsidRPr="00512C8F" w:rsidRDefault="00512C8F" w:rsidP="00512C8F">
            <w:pPr>
              <w:spacing w:after="0"/>
              <w:jc w:val="center"/>
              <w:rPr>
                <w:rFonts w:asciiTheme="minorHAnsi" w:hAnsiTheme="minorHAnsi"/>
                <w:b/>
                <w:lang w:eastAsia="el-G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719507" w14:textId="2EBA3DBF" w:rsidR="00512C8F" w:rsidRPr="00512C8F" w:rsidRDefault="00512C8F" w:rsidP="00512C8F">
            <w:pPr>
              <w:spacing w:after="0"/>
              <w:rPr>
                <w:rFonts w:asciiTheme="minorHAnsi" w:hAnsiTheme="minorHAnsi"/>
                <w:b/>
                <w:lang w:eastAsia="el-G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12A0" w14:textId="136898CA" w:rsidR="00512C8F" w:rsidRPr="005E2AB1" w:rsidRDefault="00512C8F" w:rsidP="00964894">
            <w:pPr>
              <w:spacing w:after="0"/>
              <w:jc w:val="both"/>
              <w:rPr>
                <w:rFonts w:asciiTheme="minorHAnsi" w:hAnsiTheme="minorHAnsi"/>
                <w:b/>
                <w:lang w:eastAsia="el-GR"/>
              </w:rPr>
            </w:pPr>
          </w:p>
        </w:tc>
      </w:tr>
    </w:tbl>
    <w:p w14:paraId="15523CA3" w14:textId="77777777" w:rsidR="00B90C9A" w:rsidRPr="005E2AB1" w:rsidRDefault="00B90C9A" w:rsidP="00140857">
      <w:pPr>
        <w:pStyle w:val="Standard"/>
        <w:jc w:val="both"/>
        <w:rPr>
          <w:rFonts w:asciiTheme="minorHAnsi" w:hAnsiTheme="minorHAnsi" w:cs="Times New Roman"/>
          <w:b/>
          <w:bCs/>
          <w:sz w:val="22"/>
          <w:szCs w:val="22"/>
          <w:lang w:val="el-GR"/>
        </w:rPr>
      </w:pPr>
    </w:p>
    <w:sectPr w:rsidR="00B90C9A" w:rsidRPr="005E2AB1" w:rsidSect="005E2AB1">
      <w:pgSz w:w="12240" w:h="15840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36382"/>
    <w:multiLevelType w:val="hybridMultilevel"/>
    <w:tmpl w:val="AC8A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57"/>
    <w:rsid w:val="00010C9F"/>
    <w:rsid w:val="00034278"/>
    <w:rsid w:val="00072267"/>
    <w:rsid w:val="0008318E"/>
    <w:rsid w:val="000B071A"/>
    <w:rsid w:val="000F604F"/>
    <w:rsid w:val="00105A83"/>
    <w:rsid w:val="00105FAA"/>
    <w:rsid w:val="00140857"/>
    <w:rsid w:val="00154BCC"/>
    <w:rsid w:val="0015679A"/>
    <w:rsid w:val="00185F90"/>
    <w:rsid w:val="00197DF6"/>
    <w:rsid w:val="001A2141"/>
    <w:rsid w:val="001B43B0"/>
    <w:rsid w:val="001C3305"/>
    <w:rsid w:val="001D1E86"/>
    <w:rsid w:val="001E36DB"/>
    <w:rsid w:val="00205714"/>
    <w:rsid w:val="00231A4A"/>
    <w:rsid w:val="00280E81"/>
    <w:rsid w:val="002819B8"/>
    <w:rsid w:val="00285A7A"/>
    <w:rsid w:val="002A26E0"/>
    <w:rsid w:val="002B2969"/>
    <w:rsid w:val="002D1DDC"/>
    <w:rsid w:val="00324F74"/>
    <w:rsid w:val="00346FC4"/>
    <w:rsid w:val="00357C21"/>
    <w:rsid w:val="003B64C7"/>
    <w:rsid w:val="003D53F7"/>
    <w:rsid w:val="004114B9"/>
    <w:rsid w:val="00415082"/>
    <w:rsid w:val="004254CE"/>
    <w:rsid w:val="00430F68"/>
    <w:rsid w:val="0044635E"/>
    <w:rsid w:val="004537FE"/>
    <w:rsid w:val="0046029C"/>
    <w:rsid w:val="00464E98"/>
    <w:rsid w:val="00475DCD"/>
    <w:rsid w:val="004803AA"/>
    <w:rsid w:val="004C7D4D"/>
    <w:rsid w:val="004F5BD0"/>
    <w:rsid w:val="00512C8F"/>
    <w:rsid w:val="00564178"/>
    <w:rsid w:val="0058396E"/>
    <w:rsid w:val="005B45DF"/>
    <w:rsid w:val="005D6A31"/>
    <w:rsid w:val="005E2AB1"/>
    <w:rsid w:val="005E43DF"/>
    <w:rsid w:val="005E5742"/>
    <w:rsid w:val="005F35E9"/>
    <w:rsid w:val="006071CD"/>
    <w:rsid w:val="0060799C"/>
    <w:rsid w:val="00617890"/>
    <w:rsid w:val="00624F61"/>
    <w:rsid w:val="0067085A"/>
    <w:rsid w:val="00690E3D"/>
    <w:rsid w:val="006A0970"/>
    <w:rsid w:val="006A4602"/>
    <w:rsid w:val="006A5CA6"/>
    <w:rsid w:val="006B767C"/>
    <w:rsid w:val="006C0441"/>
    <w:rsid w:val="00713F6E"/>
    <w:rsid w:val="00714DF7"/>
    <w:rsid w:val="00740334"/>
    <w:rsid w:val="00784DB0"/>
    <w:rsid w:val="007935F1"/>
    <w:rsid w:val="00793D4C"/>
    <w:rsid w:val="007A1EA2"/>
    <w:rsid w:val="007A2D7A"/>
    <w:rsid w:val="007D4491"/>
    <w:rsid w:val="007E17C5"/>
    <w:rsid w:val="00801B24"/>
    <w:rsid w:val="00805C99"/>
    <w:rsid w:val="00821340"/>
    <w:rsid w:val="008551DC"/>
    <w:rsid w:val="0087390A"/>
    <w:rsid w:val="0089098A"/>
    <w:rsid w:val="008E3A8E"/>
    <w:rsid w:val="00912ED8"/>
    <w:rsid w:val="009357BA"/>
    <w:rsid w:val="00947470"/>
    <w:rsid w:val="00953BE5"/>
    <w:rsid w:val="00971008"/>
    <w:rsid w:val="0097529D"/>
    <w:rsid w:val="00976E4C"/>
    <w:rsid w:val="009C0750"/>
    <w:rsid w:val="009C5071"/>
    <w:rsid w:val="009D0BF8"/>
    <w:rsid w:val="00A17A32"/>
    <w:rsid w:val="00A708ED"/>
    <w:rsid w:val="00A84592"/>
    <w:rsid w:val="00A92954"/>
    <w:rsid w:val="00A93041"/>
    <w:rsid w:val="00B2020E"/>
    <w:rsid w:val="00B26CE8"/>
    <w:rsid w:val="00B609FD"/>
    <w:rsid w:val="00B87F99"/>
    <w:rsid w:val="00B90C9A"/>
    <w:rsid w:val="00BA18D3"/>
    <w:rsid w:val="00BC06F5"/>
    <w:rsid w:val="00C01124"/>
    <w:rsid w:val="00C26711"/>
    <w:rsid w:val="00C3421C"/>
    <w:rsid w:val="00C43493"/>
    <w:rsid w:val="00C770D3"/>
    <w:rsid w:val="00CB1AD5"/>
    <w:rsid w:val="00CD20F3"/>
    <w:rsid w:val="00CF5DBA"/>
    <w:rsid w:val="00D12903"/>
    <w:rsid w:val="00D375AF"/>
    <w:rsid w:val="00D528F2"/>
    <w:rsid w:val="00D5482C"/>
    <w:rsid w:val="00D568B1"/>
    <w:rsid w:val="00D738ED"/>
    <w:rsid w:val="00D73FC0"/>
    <w:rsid w:val="00DB5AAA"/>
    <w:rsid w:val="00DE2A8C"/>
    <w:rsid w:val="00E223CD"/>
    <w:rsid w:val="00E52EEF"/>
    <w:rsid w:val="00E564E1"/>
    <w:rsid w:val="00E63579"/>
    <w:rsid w:val="00EE55CA"/>
    <w:rsid w:val="00EE6A5D"/>
    <w:rsid w:val="00F00317"/>
    <w:rsid w:val="00F040BA"/>
    <w:rsid w:val="00FB7A48"/>
    <w:rsid w:val="00FC584A"/>
    <w:rsid w:val="00FD4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ECB70"/>
  <w15:docId w15:val="{2A555404-0ACF-4201-884B-827DAE4F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8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4085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a3">
    <w:name w:val="List Paragraph"/>
    <w:basedOn w:val="a"/>
    <w:uiPriority w:val="34"/>
    <w:qFormat/>
    <w:rsid w:val="00415082"/>
    <w:pPr>
      <w:ind w:left="720"/>
      <w:contextualSpacing/>
    </w:pPr>
    <w:rPr>
      <w:rFonts w:eastAsia="Cambria"/>
    </w:rPr>
  </w:style>
  <w:style w:type="table" w:styleId="a4">
    <w:name w:val="Table Grid"/>
    <w:basedOn w:val="a1"/>
    <w:locked/>
    <w:rsid w:val="00801B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5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567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Β</vt:lpstr>
      <vt:lpstr>Β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</dc:title>
  <dc:creator>Meni Malliori</dc:creator>
  <cp:lastModifiedBy>Tina Oikonomopoulou</cp:lastModifiedBy>
  <cp:revision>5</cp:revision>
  <cp:lastPrinted>2017-03-15T10:27:00Z</cp:lastPrinted>
  <dcterms:created xsi:type="dcterms:W3CDTF">2021-02-18T14:21:00Z</dcterms:created>
  <dcterms:modified xsi:type="dcterms:W3CDTF">2021-04-05T13:54:00Z</dcterms:modified>
</cp:coreProperties>
</file>